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9075F" w:rsidRPr="00DD5BF5" w:rsidTr="0001773B">
        <w:tc>
          <w:tcPr>
            <w:tcW w:w="9923" w:type="dxa"/>
          </w:tcPr>
          <w:p w:rsidR="00C9075F" w:rsidRPr="00DD5BF5" w:rsidRDefault="008F37CC" w:rsidP="0001773B">
            <w:pPr>
              <w:ind w:left="4536"/>
              <w:outlineLvl w:val="0"/>
              <w:rPr>
                <w:sz w:val="20"/>
              </w:rPr>
            </w:pPr>
            <w:r w:rsidRPr="008F37CC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:rsidR="00C9075F" w:rsidRPr="00DD5BF5" w:rsidRDefault="00C9075F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9075F" w:rsidRPr="00DD5BF5" w:rsidRDefault="00C9075F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9075F" w:rsidRPr="00DD5BF5" w:rsidRDefault="00C9075F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9075F" w:rsidRPr="00DD5BF5" w:rsidRDefault="00C9075F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9075F" w:rsidRPr="00DD5BF5" w:rsidRDefault="00C9075F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9075F" w:rsidRPr="007861AD" w:rsidRDefault="00C9075F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3B720A">
              <w:rPr>
                <w:u w:val="single"/>
              </w:rPr>
              <w:t>13.10.2017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3B720A">
              <w:rPr>
                <w:u w:val="single"/>
              </w:rPr>
              <w:t>4680</w:t>
            </w:r>
            <w:r w:rsidRPr="007861AD">
              <w:rPr>
                <w:u w:val="single"/>
              </w:rPr>
              <w:tab/>
            </w:r>
          </w:p>
          <w:p w:rsidR="00C9075F" w:rsidRPr="00DD5BF5" w:rsidRDefault="00C9075F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203"/>
      </w:tblGrid>
      <w:tr w:rsidR="00830C3B" w:rsidRPr="00F00054" w:rsidTr="00C9075F">
        <w:trPr>
          <w:trHeight w:val="1031"/>
        </w:trPr>
        <w:tc>
          <w:tcPr>
            <w:tcW w:w="6203" w:type="dxa"/>
          </w:tcPr>
          <w:p w:rsidR="00A55CE8" w:rsidRPr="00F00054" w:rsidRDefault="00B74D2F" w:rsidP="00C9075F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E56A00" w:rsidRPr="00E56A00">
              <w:rPr>
                <w:color w:val="000000" w:themeColor="text1"/>
              </w:rPr>
              <w:t>обществу с ограниченной о</w:t>
            </w:r>
            <w:r w:rsidR="00E56A00" w:rsidRPr="00E56A00">
              <w:rPr>
                <w:color w:val="000000" w:themeColor="text1"/>
              </w:rPr>
              <w:t>т</w:t>
            </w:r>
            <w:r w:rsidR="00E56A00" w:rsidRPr="00E56A00">
              <w:rPr>
                <w:color w:val="000000" w:themeColor="text1"/>
              </w:rPr>
              <w:t xml:space="preserve">ветственностью «Вектор» </w:t>
            </w:r>
            <w:r w:rsidRPr="00F00054">
              <w:rPr>
                <w:color w:val="000000" w:themeColor="text1"/>
              </w:rPr>
              <w:t>разрешени</w:t>
            </w:r>
            <w:r w:rsidR="002C33D5">
              <w:rPr>
                <w:color w:val="000000" w:themeColor="text1"/>
              </w:rPr>
              <w:t>я</w:t>
            </w:r>
            <w:r w:rsidRPr="00F00054">
              <w:rPr>
                <w:color w:val="000000" w:themeColor="text1"/>
              </w:rPr>
              <w:t xml:space="preserve"> на условно разрешенный вид использования земельного уч</w:t>
            </w:r>
            <w:r w:rsidRPr="00F00054">
              <w:rPr>
                <w:color w:val="000000" w:themeColor="text1"/>
              </w:rPr>
              <w:t>а</w:t>
            </w:r>
            <w:r w:rsidRPr="00F00054">
              <w:rPr>
                <w:color w:val="000000" w:themeColor="text1"/>
              </w:rPr>
              <w:t>стка и объекта капитального строительства</w:t>
            </w:r>
            <w:r w:rsidR="002C33D5">
              <w:rPr>
                <w:color w:val="000000" w:themeColor="text1"/>
              </w:rPr>
              <w:t xml:space="preserve"> </w:t>
            </w:r>
          </w:p>
        </w:tc>
      </w:tr>
    </w:tbl>
    <w:p w:rsidR="00C9075F" w:rsidRDefault="00C9075F" w:rsidP="00141DEB">
      <w:pPr>
        <w:suppressAutoHyphens/>
        <w:ind w:firstLine="709"/>
        <w:jc w:val="both"/>
        <w:rPr>
          <w:color w:val="000000" w:themeColor="text1"/>
        </w:rPr>
      </w:pPr>
    </w:p>
    <w:p w:rsidR="00C9075F" w:rsidRDefault="00C9075F" w:rsidP="00141DEB">
      <w:pPr>
        <w:suppressAutoHyphens/>
        <w:ind w:firstLine="709"/>
        <w:jc w:val="both"/>
        <w:rPr>
          <w:color w:val="000000" w:themeColor="text1"/>
        </w:rPr>
      </w:pPr>
    </w:p>
    <w:p w:rsidR="00BA1865" w:rsidRDefault="00CD36BC" w:rsidP="00C9075F">
      <w:pPr>
        <w:ind w:firstLine="709"/>
        <w:jc w:val="both"/>
        <w:rPr>
          <w:color w:val="000000" w:themeColor="text1"/>
        </w:rPr>
      </w:pPr>
      <w:proofErr w:type="gramStart"/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354FA6">
        <w:rPr>
          <w:color w:val="000000" w:themeColor="text1"/>
        </w:rPr>
        <w:t>26</w:t>
      </w:r>
      <w:r w:rsidR="00F00054" w:rsidRPr="00F00054">
        <w:rPr>
          <w:color w:val="000000" w:themeColor="text1"/>
        </w:rPr>
        <w:t>.0</w:t>
      </w:r>
      <w:r w:rsidR="00AA360C">
        <w:rPr>
          <w:color w:val="000000" w:themeColor="text1"/>
        </w:rPr>
        <w:t>9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F00054">
        <w:rPr>
          <w:color w:val="000000" w:themeColor="text1"/>
        </w:rPr>
        <w:t xml:space="preserve"> </w:t>
      </w:r>
      <w:proofErr w:type="gramStart"/>
      <w:r w:rsidRPr="00F00054">
        <w:rPr>
          <w:color w:val="000000" w:themeColor="text1"/>
        </w:rPr>
        <w:t>предоставлении</w:t>
      </w:r>
      <w:proofErr w:type="gramEnd"/>
      <w:r w:rsidRPr="00F00054">
        <w:rPr>
          <w:color w:val="000000" w:themeColor="text1"/>
        </w:rPr>
        <w:t xml:space="preserve">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 xml:space="preserve">капитального строительства от </w:t>
      </w:r>
      <w:r w:rsidR="00354FA6">
        <w:t>02</w:t>
      </w:r>
      <w:r w:rsidR="00C52A3D" w:rsidRPr="00F00054">
        <w:t>.</w:t>
      </w:r>
      <w:r w:rsidR="00354FA6">
        <w:t>10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A85FC2" w:rsidRDefault="00F1099D" w:rsidP="00C9075F">
      <w:pPr>
        <w:ind w:firstLine="709"/>
        <w:jc w:val="both"/>
        <w:rPr>
          <w:color w:val="000000" w:themeColor="text1"/>
        </w:rPr>
      </w:pPr>
      <w:r w:rsidRPr="00F1099D">
        <w:rPr>
          <w:color w:val="000000" w:themeColor="text1"/>
        </w:rPr>
        <w:t>1.</w:t>
      </w:r>
      <w:r w:rsidR="00C9075F">
        <w:rPr>
          <w:color w:val="000000" w:themeColor="text1"/>
        </w:rPr>
        <w:t> </w:t>
      </w:r>
      <w:r w:rsidRPr="00F1099D">
        <w:rPr>
          <w:color w:val="000000" w:themeColor="text1"/>
        </w:rPr>
        <w:t xml:space="preserve">Предоставить разрешение </w:t>
      </w:r>
      <w:r w:rsidR="00E56A00">
        <w:rPr>
          <w:color w:val="000000" w:themeColor="text1"/>
        </w:rPr>
        <w:t>о</w:t>
      </w:r>
      <w:r w:rsidR="00E56A00" w:rsidRPr="00E56A00">
        <w:rPr>
          <w:color w:val="000000" w:themeColor="text1"/>
        </w:rPr>
        <w:t>бществу с ограниченной ответственностью «Вектор» на условно разрешенный вид использования земельного участка с кад</w:t>
      </w:r>
      <w:r w:rsidR="00E56A00" w:rsidRPr="00E56A00">
        <w:rPr>
          <w:color w:val="000000" w:themeColor="text1"/>
        </w:rPr>
        <w:t>а</w:t>
      </w:r>
      <w:r w:rsidR="00E56A00" w:rsidRPr="00E56A00">
        <w:rPr>
          <w:color w:val="000000" w:themeColor="text1"/>
        </w:rPr>
        <w:t>стровым номером 54:35:032065:104 площадью 638 кв. м, расположенного по адресу: Российская Федерация, Новосибирская область, город Новосибирск, ул.</w:t>
      </w:r>
      <w:r w:rsidR="00996DCB">
        <w:rPr>
          <w:color w:val="000000" w:themeColor="text1"/>
        </w:rPr>
        <w:t> </w:t>
      </w:r>
      <w:r w:rsidR="00E56A00" w:rsidRPr="00E56A00">
        <w:rPr>
          <w:color w:val="000000" w:themeColor="text1"/>
        </w:rPr>
        <w:t>Радищева, и объекта капитального строительства (зона озеленения (Р-2)) – «коммунальное обслуживание (3.1) - насосные станции».</w:t>
      </w:r>
    </w:p>
    <w:p w:rsidR="00C52A3D" w:rsidRPr="00F00054" w:rsidRDefault="00C52A3D" w:rsidP="00C9075F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C9075F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C9075F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C9075F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C9075F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C9075F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9075F" w:rsidRPr="003608E7" w:rsidTr="003048B7">
        <w:tc>
          <w:tcPr>
            <w:tcW w:w="6946" w:type="dxa"/>
          </w:tcPr>
          <w:p w:rsidR="00C9075F" w:rsidRPr="003608E7" w:rsidRDefault="00C9075F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9075F" w:rsidRPr="003608E7" w:rsidRDefault="00C9075F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C9075F" w:rsidRDefault="00C9075F" w:rsidP="00C9075F">
      <w:pPr>
        <w:rPr>
          <w:color w:val="000000" w:themeColor="text1"/>
          <w:sz w:val="24"/>
          <w:szCs w:val="24"/>
        </w:rPr>
      </w:pPr>
    </w:p>
    <w:p w:rsidR="00C9075F" w:rsidRDefault="00C9075F" w:rsidP="00C9075F">
      <w:pPr>
        <w:rPr>
          <w:color w:val="000000" w:themeColor="text1"/>
          <w:sz w:val="24"/>
          <w:szCs w:val="24"/>
        </w:rPr>
      </w:pPr>
    </w:p>
    <w:p w:rsidR="00C9075F" w:rsidRPr="00294C84" w:rsidRDefault="00C9075F" w:rsidP="00C9075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C9075F" w:rsidRDefault="00C9075F" w:rsidP="00C9075F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CC68F5" w:rsidRDefault="00C9075F" w:rsidP="00694096">
      <w:pPr>
        <w:rPr>
          <w:b/>
          <w:color w:val="000000" w:themeColor="text1"/>
          <w:sz w:val="24"/>
          <w:szCs w:val="24"/>
        </w:rPr>
      </w:pPr>
      <w:proofErr w:type="spellStart"/>
      <w:r w:rsidRPr="00294C84">
        <w:rPr>
          <w:color w:val="000000" w:themeColor="text1"/>
          <w:sz w:val="24"/>
          <w:szCs w:val="24"/>
        </w:rPr>
        <w:t>ГУАиГ</w:t>
      </w:r>
      <w:proofErr w:type="spellEnd"/>
    </w:p>
    <w:sectPr w:rsidR="00CC68F5" w:rsidSect="00C9075F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851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CCC" w:rsidRDefault="00FF7CCC">
      <w:r>
        <w:separator/>
      </w:r>
    </w:p>
  </w:endnote>
  <w:endnote w:type="continuationSeparator" w:id="0">
    <w:p w:rsidR="00FF7CCC" w:rsidRDefault="00FF7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CCC" w:rsidRDefault="00FF7CCC">
      <w:r>
        <w:separator/>
      </w:r>
    </w:p>
  </w:footnote>
  <w:footnote w:type="continuationSeparator" w:id="0">
    <w:p w:rsidR="00FF7CCC" w:rsidRDefault="00FF7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8F37CC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3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20A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8C3"/>
    <w:rsid w:val="005E1915"/>
    <w:rsid w:val="005F1320"/>
    <w:rsid w:val="005F13B9"/>
    <w:rsid w:val="005F4FAB"/>
    <w:rsid w:val="005F68C6"/>
    <w:rsid w:val="0060016E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45DF0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37CC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6DCB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2EB4"/>
    <w:rsid w:val="00A145D5"/>
    <w:rsid w:val="00A226D1"/>
    <w:rsid w:val="00A25143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17743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075F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3DC8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02D"/>
    <w:rsid w:val="00DC05F0"/>
    <w:rsid w:val="00DC18F1"/>
    <w:rsid w:val="00DC44D3"/>
    <w:rsid w:val="00DD1097"/>
    <w:rsid w:val="00DD1FC8"/>
    <w:rsid w:val="00DD2ADB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C7975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  <w:rsid w:val="00F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2DB47-8E98-4550-AC0B-D517D8ED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1736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2017-10-03T02:29:00Z</cp:lastPrinted>
  <dcterms:created xsi:type="dcterms:W3CDTF">2017-10-19T05:02:00Z</dcterms:created>
  <dcterms:modified xsi:type="dcterms:W3CDTF">2017-10-19T05:02:00Z</dcterms:modified>
</cp:coreProperties>
</file>